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0E19" w14:textId="77777777" w:rsidR="00BF23E6" w:rsidRDefault="00BF23E6" w:rsidP="00BF23E6">
      <w:pPr>
        <w:pStyle w:val="Corpotesto"/>
        <w:spacing w:after="0"/>
        <w:jc w:val="both"/>
        <w:rPr>
          <w:rStyle w:val="Enfasicorsivo"/>
          <w:rFonts w:ascii="Verdana" w:hAnsi="Verdana"/>
          <w:shd w:val="clear" w:color="auto" w:fill="FFFFFF"/>
        </w:rPr>
      </w:pPr>
    </w:p>
    <w:p w14:paraId="6202CC8E" w14:textId="61E027C5" w:rsidR="00BF23E6" w:rsidRPr="00D962A7" w:rsidRDefault="00BF23E6" w:rsidP="00BF23E6">
      <w:pPr>
        <w:pStyle w:val="Titolo3"/>
        <w:spacing w:before="0" w:after="0"/>
        <w:rPr>
          <w:rFonts w:ascii="Verdana" w:eastAsia="DejaVu Sans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head0canvasize"/>
      <w:bookmarkStart w:id="1" w:name="parent_element7899c9ab926ca"/>
      <w:bookmarkStart w:id="2" w:name="preview_cont4337d196a5253"/>
      <w:bookmarkEnd w:id="0"/>
      <w:bookmarkEnd w:id="1"/>
      <w:bookmarkEnd w:id="2"/>
      <w:r w:rsidRPr="00D962A7">
        <w:rPr>
          <w:rFonts w:ascii="Verdana" w:eastAsia="DejaVu Sans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ALLEGATO B) “Scheda di autovalutazione DOCENTE</w:t>
      </w:r>
      <w:r w:rsidR="00BD21DE" w:rsidRPr="00D962A7">
        <w:rPr>
          <w:rFonts w:ascii="Verdana" w:eastAsia="DejaVu Sans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TUTOR</w:t>
      </w:r>
      <w:r w:rsidRPr="00D962A7">
        <w:rPr>
          <w:rFonts w:ascii="Verdana" w:eastAsia="DejaVu Sans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5D3D4F6A" w14:textId="50A7C069" w:rsidR="0047289B" w:rsidRPr="0047289B" w:rsidRDefault="0047289B" w:rsidP="0047289B">
      <w:pPr>
        <w:autoSpaceDE w:val="0"/>
        <w:autoSpaceDN w:val="0"/>
        <w:adjustRightInd w:val="0"/>
        <w:spacing w:after="0" w:line="240" w:lineRule="auto"/>
        <w:ind w:right="-327"/>
        <w:jc w:val="both"/>
        <w:rPr>
          <w:rFonts w:ascii="Times New Roman" w:hAnsi="Times New Roman" w:cs="Times New Roman"/>
          <w:b/>
          <w:bCs/>
        </w:rPr>
      </w:pPr>
      <w:r w:rsidRPr="0047289B">
        <w:rPr>
          <w:rFonts w:ascii="Verdana" w:hAnsi="Verdana" w:cs="Times New Roman"/>
          <w:b/>
          <w:bCs/>
          <w:color w:val="000000"/>
          <w:shd w:val="clear" w:color="auto" w:fill="FFFFFF"/>
        </w:rPr>
        <w:t>Oggetto:</w:t>
      </w:r>
      <w:r w:rsidRPr="0047289B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289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Procedura di Selezione di Docenti interni all’Istituto Scolastico “</w:t>
      </w:r>
      <w:r w:rsidRPr="0047289B">
        <w:rPr>
          <w:rFonts w:ascii="Times New Roman" w:hAnsi="Times New Roman" w:cs="Times New Roman"/>
          <w:b/>
          <w:bCs/>
          <w:shd w:val="clear" w:color="auto" w:fill="FFFFFF"/>
        </w:rPr>
        <w:t>ISTITUTO COMPRENSIVO GIANNI RODARI</w:t>
      </w:r>
      <w:r w:rsidRPr="0047289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” per la realizzazione di n. </w:t>
      </w:r>
      <w:bookmarkStart w:id="3" w:name="x_938704535854579713"/>
      <w:bookmarkEnd w:id="3"/>
      <w:r w:rsidR="00CE47B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5</w:t>
      </w:r>
      <w:r w:rsidRPr="0047289B">
        <w:rPr>
          <w:rFonts w:ascii="Times New Roman" w:hAnsi="Times New Roman" w:cs="Times New Roman"/>
          <w:b/>
          <w:bCs/>
        </w:rPr>
        <w:t xml:space="preserve"> Percorsi di orientamento e formazione per il potenziamento delle competenze STEM, digitali e di innovazione, finalizzate alla promozione di pari opportunità di </w:t>
      </w:r>
      <w:proofErr w:type="gramStart"/>
      <w:r w:rsidRPr="0047289B">
        <w:rPr>
          <w:rFonts w:ascii="Times New Roman" w:hAnsi="Times New Roman" w:cs="Times New Roman"/>
          <w:b/>
          <w:bCs/>
        </w:rPr>
        <w:t xml:space="preserve">genere </w:t>
      </w:r>
      <w:r w:rsidRPr="0047289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nell’ambito</w:t>
      </w:r>
      <w:proofErr w:type="gramEnd"/>
      <w:r w:rsidRPr="0047289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delle “Azioni di potenziamento delle competenze STEM e multilinguistiche - Linea di Intervento A”. Avviso </w:t>
      </w:r>
      <w:proofErr w:type="spellStart"/>
      <w:r w:rsidRPr="0047289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prot</w:t>
      </w:r>
      <w:proofErr w:type="spellEnd"/>
      <w:r w:rsidRPr="0047289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="005855B9" w:rsidRPr="005855B9">
        <w:rPr>
          <w:rStyle w:val="Titolo1Carattere"/>
          <w:rFonts w:ascii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</w:t>
      </w:r>
      <w:r w:rsidR="005855B9">
        <w:rPr>
          <w:rStyle w:val="StrongEmphasis"/>
          <w:rFonts w:ascii="Times New Roman" w:hAnsi="Times New Roman" w:cs="Times New Roman"/>
          <w:color w:val="000000"/>
          <w:kern w:val="0"/>
          <w:shd w:val="clear" w:color="auto" w:fill="FFFFFF"/>
          <w14:ligatures w14:val="none"/>
        </w:rPr>
        <w:t>1912 del 9/03/2024</w:t>
      </w:r>
      <w:bookmarkStart w:id="4" w:name="_GoBack"/>
      <w:bookmarkEnd w:id="4"/>
    </w:p>
    <w:p w14:paraId="502F03FF" w14:textId="5DEF3A37" w:rsidR="00BF23E6" w:rsidRPr="0047289B" w:rsidRDefault="00BF23E6" w:rsidP="0047289B">
      <w:pPr>
        <w:pStyle w:val="Corpotesto"/>
        <w:spacing w:after="0"/>
        <w:ind w:right="-1"/>
        <w:jc w:val="both"/>
        <w:rPr>
          <w:rStyle w:val="Enfasicorsivo"/>
          <w:rFonts w:ascii="Verdana" w:hAnsi="Verdana" w:cs="Times New Roman"/>
          <w:b/>
          <w:i w:val="0"/>
          <w:iCs w:val="0"/>
          <w:lang w:val="it-IT"/>
        </w:rPr>
      </w:pPr>
      <w:bookmarkStart w:id="5" w:name="parent_element253f0d6783eea"/>
      <w:bookmarkStart w:id="6" w:name="preview_contee6778faba685"/>
      <w:bookmarkEnd w:id="5"/>
      <w:bookmarkEnd w:id="6"/>
    </w:p>
    <w:p w14:paraId="0983A962" w14:textId="36EA28E1" w:rsidR="00BF23E6" w:rsidRPr="0047289B" w:rsidRDefault="00BF23E6" w:rsidP="00BF23E6">
      <w:pPr>
        <w:pStyle w:val="Corpotesto"/>
        <w:spacing w:after="0"/>
        <w:jc w:val="both"/>
        <w:rPr>
          <w:rFonts w:ascii="Verdana" w:hAnsi="Verdana"/>
          <w:sz w:val="22"/>
          <w:szCs w:val="22"/>
        </w:rPr>
      </w:pP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Avviso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Pubblico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bookmarkStart w:id="7" w:name="x_810391079912013825"/>
      <w:bookmarkEnd w:id="7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D.M. 65/2023 - PNRR -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Missione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4 –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Istruzione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e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Ricerca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–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Componente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1 –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Potenziamento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dell’offerta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dei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servizi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all’istruzione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: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dagli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asili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nido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all’Università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-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Investimento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3.1 “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Nuove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competenze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e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nuovi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linguaggi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” del Piano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nazionale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di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ripresa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e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resilienza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finanziato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dall’Unione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europea</w:t>
      </w:r>
      <w:proofErr w:type="spellEnd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– Next Generation EU</w:t>
      </w:r>
      <w:r w:rsidRPr="0047289B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47289B">
        <w:rPr>
          <w:rStyle w:val="Enfasicorsivo"/>
          <w:rFonts w:ascii="Verdana" w:hAnsi="Verdana"/>
          <w:color w:val="000000"/>
          <w:sz w:val="22"/>
          <w:szCs w:val="22"/>
          <w:shd w:val="clear" w:color="auto" w:fill="FFFFFF"/>
        </w:rPr>
        <w:t xml:space="preserve">- CUP: </w:t>
      </w:r>
      <w:bookmarkStart w:id="8" w:name="x_682218675259473921"/>
      <w:bookmarkEnd w:id="8"/>
      <w:r w:rsidRPr="0047289B">
        <w:rPr>
          <w:rStyle w:val="Enfasicorsivo"/>
          <w:rFonts w:ascii="Verdana" w:hAnsi="Verdana"/>
          <w:sz w:val="22"/>
          <w:szCs w:val="22"/>
          <w:shd w:val="clear" w:color="auto" w:fill="FFFFFF"/>
        </w:rPr>
        <w:t>H94D23001670006</w:t>
      </w:r>
    </w:p>
    <w:p w14:paraId="1B05C947" w14:textId="77777777" w:rsidR="00BF23E6" w:rsidRPr="00673ACA" w:rsidRDefault="00BF23E6" w:rsidP="00BF23E6">
      <w:pPr>
        <w:pStyle w:val="Corpotesto"/>
        <w:spacing w:after="0"/>
        <w:rPr>
          <w:rFonts w:ascii="Verdana" w:hAnsi="Verdana"/>
          <w:shd w:val="clear" w:color="auto" w:fill="FFFFFF"/>
        </w:rPr>
      </w:pPr>
      <w:r w:rsidRPr="00673ACA">
        <w:rPr>
          <w:rFonts w:ascii="Verdana" w:hAnsi="Verdana"/>
          <w:shd w:val="clear" w:color="auto" w:fill="FFFFFF"/>
        </w:rPr>
        <w:br/>
      </w:r>
      <w:proofErr w:type="spellStart"/>
      <w:r w:rsidRPr="00673ACA">
        <w:rPr>
          <w:rFonts w:ascii="Verdana" w:hAnsi="Verdana"/>
          <w:shd w:val="clear" w:color="auto" w:fill="FFFFFF"/>
        </w:rPr>
        <w:t>Titolo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Fonts w:ascii="Verdana" w:hAnsi="Verdana"/>
          <w:shd w:val="clear" w:color="auto" w:fill="FFFFFF"/>
        </w:rPr>
        <w:t>progetto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: </w:t>
      </w:r>
      <w:bookmarkStart w:id="9" w:name="x_682218676201717761"/>
      <w:bookmarkEnd w:id="9"/>
      <w:proofErr w:type="spellStart"/>
      <w:r w:rsidRPr="00673ACA">
        <w:rPr>
          <w:rFonts w:ascii="Verdana" w:hAnsi="Verdana"/>
          <w:shd w:val="clear" w:color="auto" w:fill="FFFFFF"/>
        </w:rPr>
        <w:t>Generazione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Fonts w:ascii="Verdana" w:hAnsi="Verdana"/>
          <w:shd w:val="clear" w:color="auto" w:fill="FFFFFF"/>
        </w:rPr>
        <w:t>Futuro</w:t>
      </w:r>
      <w:proofErr w:type="spellEnd"/>
    </w:p>
    <w:p w14:paraId="6F9BD912" w14:textId="6A47400D" w:rsidR="00BD21DE" w:rsidRPr="0047289B" w:rsidRDefault="00BF23E6" w:rsidP="0047289B">
      <w:pPr>
        <w:pStyle w:val="Corpotesto"/>
        <w:spacing w:after="0"/>
        <w:rPr>
          <w:rFonts w:ascii="Verdana" w:hAnsi="Verdana"/>
          <w:shd w:val="clear" w:color="auto" w:fill="FFFFFF"/>
        </w:rPr>
      </w:pPr>
      <w:proofErr w:type="spellStart"/>
      <w:r w:rsidRPr="00673ACA">
        <w:rPr>
          <w:rFonts w:ascii="Verdana" w:hAnsi="Verdana"/>
          <w:shd w:val="clear" w:color="auto" w:fill="FFFFFF"/>
        </w:rPr>
        <w:t>Codice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Fonts w:ascii="Verdana" w:hAnsi="Verdana"/>
          <w:shd w:val="clear" w:color="auto" w:fill="FFFFFF"/>
        </w:rPr>
        <w:t>progetto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: </w:t>
      </w:r>
      <w:bookmarkStart w:id="10" w:name="x_682218676170391553"/>
      <w:bookmarkEnd w:id="10"/>
      <w:r w:rsidR="0047289B">
        <w:rPr>
          <w:rFonts w:ascii="Verdana" w:hAnsi="Verdana"/>
          <w:shd w:val="clear" w:color="auto" w:fill="FFFFFF"/>
        </w:rPr>
        <w:t>M4C1I3.1-2023-1143-P-3</w:t>
      </w:r>
    </w:p>
    <w:p w14:paraId="168EDAEA" w14:textId="71787972" w:rsidR="00BD21DE" w:rsidRPr="00BD21DE" w:rsidRDefault="00D962A7" w:rsidP="00BD21DE">
      <w:r>
        <w:t>+</w:t>
      </w:r>
    </w:p>
    <w:p w14:paraId="332DAD3D" w14:textId="06ECF7AC" w:rsidR="00BF23E6" w:rsidRPr="00A90511" w:rsidRDefault="00BF23E6" w:rsidP="00BF23E6">
      <w:pPr>
        <w:pStyle w:val="Titolo3"/>
        <w:spacing w:before="0" w:after="0"/>
        <w:jc w:val="center"/>
      </w:pPr>
      <w:r w:rsidRPr="00A90511">
        <w:rPr>
          <w:rStyle w:val="StrongEmphasis"/>
          <w:b w:val="0"/>
          <w:shd w:val="clear" w:color="auto" w:fill="FFFFFF"/>
        </w:rPr>
        <w:t xml:space="preserve">TABELLA DEI TITOLI DA VALUTARE PER LA FIGURA DI DOCENTE </w:t>
      </w:r>
      <w:r w:rsidR="00BD21DE">
        <w:rPr>
          <w:rStyle w:val="StrongEmphasis"/>
          <w:b w:val="0"/>
          <w:shd w:val="clear" w:color="auto" w:fill="FFFFFF"/>
        </w:rPr>
        <w:t xml:space="preserve">TUTOR </w:t>
      </w:r>
      <w:bookmarkStart w:id="11" w:name="x_9397870070221045771"/>
      <w:bookmarkEnd w:id="11"/>
    </w:p>
    <w:p w14:paraId="317EAFB9" w14:textId="77777777" w:rsidR="00BD21DE" w:rsidRDefault="00315D5A">
      <w:r>
        <w:t xml:space="preserve"> </w:t>
      </w:r>
    </w:p>
    <w:tbl>
      <w:tblPr>
        <w:tblStyle w:val="TableNormal"/>
        <w:tblW w:w="0" w:type="auto"/>
        <w:tblInd w:w="25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1"/>
        <w:gridCol w:w="4767"/>
        <w:gridCol w:w="2552"/>
        <w:gridCol w:w="1417"/>
        <w:gridCol w:w="1417"/>
      </w:tblGrid>
      <w:tr w:rsidR="000D6AAF" w14:paraId="21869531" w14:textId="56117618" w:rsidTr="008724AA">
        <w:trPr>
          <w:trHeight w:val="614"/>
        </w:trPr>
        <w:tc>
          <w:tcPr>
            <w:tcW w:w="4978" w:type="dxa"/>
            <w:gridSpan w:val="2"/>
            <w:tcBorders>
              <w:bottom w:val="single" w:sz="2" w:space="0" w:color="808080"/>
            </w:tcBorders>
          </w:tcPr>
          <w:p w14:paraId="64280A05" w14:textId="77777777" w:rsidR="000D6AAF" w:rsidRDefault="000D6AAF" w:rsidP="000D6AAF">
            <w:pPr>
              <w:pStyle w:val="TableParagraph"/>
              <w:spacing w:before="27"/>
              <w:ind w:left="162" w:right="2109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VALUTABILI</w:t>
            </w:r>
          </w:p>
        </w:tc>
        <w:tc>
          <w:tcPr>
            <w:tcW w:w="2552" w:type="dxa"/>
            <w:tcBorders>
              <w:bottom w:val="single" w:sz="2" w:space="0" w:color="808080"/>
            </w:tcBorders>
          </w:tcPr>
          <w:p w14:paraId="6F155C66" w14:textId="77777777" w:rsidR="000D6AAF" w:rsidRDefault="000D6AAF" w:rsidP="000D6AAF">
            <w:pPr>
              <w:pStyle w:val="TableParagraph"/>
              <w:spacing w:before="27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2" w:space="0" w:color="808080"/>
            </w:tcBorders>
          </w:tcPr>
          <w:p w14:paraId="5105C5F2" w14:textId="77777777" w:rsidR="000D6AAF" w:rsidRPr="00BF23E6" w:rsidRDefault="000D6AAF" w:rsidP="000D6AAF">
            <w:pPr>
              <w:suppressLineNumbers/>
              <w:suppressAutoHyphens/>
              <w:spacing w:after="283"/>
              <w:jc w:val="center"/>
              <w:rPr>
                <w:rFonts w:ascii="Liberation Serif" w:eastAsia="DejaVu Sans" w:hAnsi="Liberation Serif" w:cs="Noto Sans Devanagari"/>
                <w:lang w:eastAsia="zh-CN" w:bidi="hi-IN"/>
              </w:rPr>
            </w:pPr>
            <w:proofErr w:type="spellStart"/>
            <w:r w:rsidRPr="00BF23E6">
              <w:rPr>
                <w:rFonts w:ascii="Liberation Serif" w:eastAsia="DejaVu Sans" w:hAnsi="Liberation Serif" w:cs="Noto Sans Devanagari"/>
                <w:b/>
                <w:bCs/>
                <w:color w:val="000000"/>
                <w:lang w:eastAsia="zh-CN" w:bidi="hi-IN"/>
              </w:rPr>
              <w:t>Titoli</w:t>
            </w:r>
            <w:proofErr w:type="spellEnd"/>
            <w:r w:rsidRPr="00BF23E6">
              <w:rPr>
                <w:rFonts w:ascii="Liberation Serif" w:eastAsia="DejaVu Sans" w:hAnsi="Liberation Serif" w:cs="Noto Sans Devanagari"/>
                <w:b/>
                <w:bCs/>
                <w:color w:val="000000"/>
                <w:lang w:eastAsia="zh-CN" w:bidi="hi-IN"/>
              </w:rPr>
              <w:t xml:space="preserve"> </w:t>
            </w:r>
            <w:proofErr w:type="spellStart"/>
            <w:r w:rsidRPr="00BF23E6">
              <w:rPr>
                <w:rFonts w:ascii="Liberation Serif" w:eastAsia="DejaVu Sans" w:hAnsi="Liberation Serif" w:cs="Noto Sans Devanagari"/>
                <w:b/>
                <w:bCs/>
                <w:color w:val="000000"/>
                <w:lang w:eastAsia="zh-CN" w:bidi="hi-IN"/>
              </w:rPr>
              <w:t>dichiarati</w:t>
            </w:r>
            <w:proofErr w:type="spellEnd"/>
            <w:r w:rsidRPr="00BF23E6">
              <w:rPr>
                <w:rFonts w:ascii="Liberation Serif" w:eastAsia="DejaVu Sans" w:hAnsi="Liberation Serif" w:cs="Noto Sans Devanagari"/>
                <w:b/>
                <w:bCs/>
                <w:color w:val="000000"/>
                <w:lang w:eastAsia="zh-CN" w:bidi="hi-IN"/>
              </w:rPr>
              <w:t xml:space="preserve"> dal </w:t>
            </w:r>
            <w:proofErr w:type="spellStart"/>
            <w:r w:rsidRPr="00BF23E6">
              <w:rPr>
                <w:rFonts w:ascii="Liberation Serif" w:eastAsia="DejaVu Sans" w:hAnsi="Liberation Serif" w:cs="Noto Sans Devanagari"/>
                <w:b/>
                <w:bCs/>
                <w:color w:val="000000"/>
                <w:lang w:eastAsia="zh-CN" w:bidi="hi-IN"/>
              </w:rPr>
              <w:t>candidato</w:t>
            </w:r>
            <w:proofErr w:type="spellEnd"/>
          </w:p>
          <w:p w14:paraId="4BEEFF30" w14:textId="77777777" w:rsidR="000D6AAF" w:rsidRDefault="000D6AAF" w:rsidP="000D6AAF">
            <w:pPr>
              <w:pStyle w:val="TableParagraph"/>
              <w:spacing w:before="27"/>
              <w:ind w:left="886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2" w:space="0" w:color="808080"/>
            </w:tcBorders>
          </w:tcPr>
          <w:p w14:paraId="76EC4F5B" w14:textId="6587C2FB" w:rsidR="000D6AAF" w:rsidRDefault="000D6AAF" w:rsidP="000D6AAF">
            <w:pPr>
              <w:pStyle w:val="TableParagraph"/>
              <w:spacing w:before="27"/>
              <w:rPr>
                <w:b/>
                <w:sz w:val="24"/>
              </w:rPr>
            </w:pPr>
            <w:proofErr w:type="spellStart"/>
            <w:r>
              <w:rPr>
                <w:rStyle w:val="StrongEmphasis"/>
                <w:rFonts w:eastAsiaTheme="majorEastAsia"/>
                <w:color w:val="000000"/>
              </w:rPr>
              <w:t>Punteggio</w:t>
            </w:r>
            <w:proofErr w:type="spellEnd"/>
            <w:r>
              <w:rPr>
                <w:rStyle w:val="StrongEmphasis"/>
                <w:rFonts w:eastAsiaTheme="majorEastAsia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rFonts w:eastAsiaTheme="majorEastAsia"/>
                <w:color w:val="000000"/>
              </w:rPr>
              <w:t>assegnato</w:t>
            </w:r>
            <w:proofErr w:type="spellEnd"/>
          </w:p>
        </w:tc>
      </w:tr>
      <w:tr w:rsidR="000D6AAF" w14:paraId="19E015DB" w14:textId="62AD51B0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43162E13" w14:textId="77777777" w:rsidR="000D6AAF" w:rsidRDefault="000D6AAF" w:rsidP="000D6AAF">
            <w:pPr>
              <w:pStyle w:val="TableParagraph"/>
              <w:spacing w:before="16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67" w:type="dxa"/>
            <w:tcBorders>
              <w:top w:val="single" w:sz="2" w:space="0" w:color="808080"/>
              <w:bottom w:val="single" w:sz="2" w:space="0" w:color="808080"/>
            </w:tcBorders>
          </w:tcPr>
          <w:p w14:paraId="44F26E5C" w14:textId="77777777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Dottorato</w:t>
            </w:r>
            <w:proofErr w:type="spellEnd"/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Master/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Specializzazione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perfezionamento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552" w:type="dxa"/>
            <w:tcBorders>
              <w:top w:val="single" w:sz="2" w:space="0" w:color="808080"/>
              <w:bottom w:val="single" w:sz="2" w:space="0" w:color="808080"/>
            </w:tcBorders>
          </w:tcPr>
          <w:p w14:paraId="2380A8FF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titolo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 un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3DA2A330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2E23C20D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2BB40884" w14:textId="2CD842E4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5AF0889F" w14:textId="3EA67A8D" w:rsidR="000D6AAF" w:rsidRDefault="000D6AAF" w:rsidP="000D6AAF">
            <w:pPr>
              <w:pStyle w:val="TableParagraph"/>
              <w:spacing w:before="16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67" w:type="dxa"/>
            <w:tcBorders>
              <w:top w:val="nil"/>
              <w:bottom w:val="single" w:sz="2" w:space="0" w:color="808080"/>
            </w:tcBorders>
          </w:tcPr>
          <w:p w14:paraId="58B6263C" w14:textId="0968A3F5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Esperienze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lavorative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collaborazioni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documentate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552" w:type="dxa"/>
            <w:tcBorders>
              <w:top w:val="nil"/>
              <w:bottom w:val="single" w:sz="2" w:space="0" w:color="808080"/>
            </w:tcBorders>
          </w:tcPr>
          <w:p w14:paraId="5EE5A9E8" w14:textId="781DAA93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 un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nil"/>
              <w:bottom w:val="single" w:sz="2" w:space="0" w:color="808080"/>
            </w:tcBorders>
          </w:tcPr>
          <w:p w14:paraId="7FB127F6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single" w:sz="2" w:space="0" w:color="808080"/>
            </w:tcBorders>
          </w:tcPr>
          <w:p w14:paraId="7F8AFA51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63DD6572" w14:textId="11B1FF4C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23E1918C" w14:textId="13B84C17" w:rsidR="000D6AAF" w:rsidRDefault="000D6AAF" w:rsidP="000D6AAF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67" w:type="dxa"/>
            <w:tcBorders>
              <w:top w:val="single" w:sz="2" w:space="0" w:color="808080"/>
              <w:bottom w:val="single" w:sz="2" w:space="0" w:color="808080"/>
            </w:tcBorders>
          </w:tcPr>
          <w:p w14:paraId="1F996228" w14:textId="1B377E85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Esperienze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documentate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docenza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progetti</w:t>
            </w:r>
            <w:proofErr w:type="spellEnd"/>
            <w:r>
              <w:rPr>
                <w:b/>
                <w:sz w:val="24"/>
              </w:rPr>
              <w:t xml:space="preserve"> PNRR, PON,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PNSD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corsi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universitari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tematiche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552" w:type="dxa"/>
            <w:tcBorders>
              <w:top w:val="single" w:sz="2" w:space="0" w:color="808080"/>
              <w:bottom w:val="single" w:sz="2" w:space="0" w:color="808080"/>
            </w:tcBorders>
          </w:tcPr>
          <w:p w14:paraId="5A575825" w14:textId="32F3D0D1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 un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068C2AD3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749BC279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7B99B163" w14:textId="1680A12F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72180AFF" w14:textId="204BD22B" w:rsidR="000D6AAF" w:rsidRDefault="000D6AAF" w:rsidP="000D6AAF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67" w:type="dxa"/>
            <w:tcBorders>
              <w:top w:val="single" w:sz="2" w:space="0" w:color="808080"/>
              <w:bottom w:val="single" w:sz="2" w:space="0" w:color="808080"/>
            </w:tcBorders>
          </w:tcPr>
          <w:p w14:paraId="1F6ADF36" w14:textId="4BE62560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Esperienze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documentate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tutoraggio</w:t>
            </w:r>
            <w:proofErr w:type="spellEnd"/>
            <w:r>
              <w:rPr>
                <w:b/>
                <w:sz w:val="24"/>
              </w:rPr>
              <w:t xml:space="preserve">  in </w:t>
            </w:r>
            <w:proofErr w:type="spellStart"/>
            <w:r>
              <w:rPr>
                <w:b/>
                <w:sz w:val="24"/>
              </w:rPr>
              <w:t>progetti</w:t>
            </w:r>
            <w:proofErr w:type="spellEnd"/>
            <w:r>
              <w:rPr>
                <w:b/>
                <w:sz w:val="24"/>
              </w:rPr>
              <w:t xml:space="preserve"> PNRR, PON,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PNSD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corsi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universitari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tematiche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 w:rsidR="0047289B"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552" w:type="dxa"/>
            <w:tcBorders>
              <w:top w:val="single" w:sz="2" w:space="0" w:color="808080"/>
              <w:bottom w:val="single" w:sz="2" w:space="0" w:color="808080"/>
            </w:tcBorders>
          </w:tcPr>
          <w:p w14:paraId="6201D6C8" w14:textId="38B055BB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 un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06380734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5FB43A0D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662E6EDC" w14:textId="2023E47C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554E1C43" w14:textId="17CA7DDC" w:rsidR="000D6AAF" w:rsidRDefault="000D6AAF" w:rsidP="000D6AAF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67" w:type="dxa"/>
            <w:tcBorders>
              <w:top w:val="single" w:sz="2" w:space="0" w:color="808080"/>
              <w:bottom w:val="single" w:sz="2" w:space="0" w:color="808080"/>
            </w:tcBorders>
          </w:tcPr>
          <w:p w14:paraId="309F0AC9" w14:textId="697940A5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Partecipazione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Corsi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Formazione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almeno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tematiche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z w:val="24"/>
              </w:rPr>
              <w:t xml:space="preserve"> con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552" w:type="dxa"/>
            <w:tcBorders>
              <w:top w:val="single" w:sz="2" w:space="0" w:color="808080"/>
              <w:bottom w:val="single" w:sz="2" w:space="0" w:color="808080"/>
            </w:tcBorders>
          </w:tcPr>
          <w:p w14:paraId="606D8FB1" w14:textId="6BB1F57F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corso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 un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748E8B23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1C0121C5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5BC64517" w14:textId="7279494C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1A90F19F" w14:textId="4E4B2A47" w:rsidR="000D6AAF" w:rsidRDefault="000D6AAF" w:rsidP="000D6AAF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4767" w:type="dxa"/>
            <w:tcBorders>
              <w:top w:val="single" w:sz="2" w:space="0" w:color="808080"/>
              <w:bottom w:val="single" w:sz="2" w:space="0" w:color="808080"/>
            </w:tcBorders>
          </w:tcPr>
          <w:p w14:paraId="459210B8" w14:textId="1CAE30A1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formatore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inerente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progettuali</w:t>
            </w:r>
            <w:proofErr w:type="spellEnd"/>
            <w:r>
              <w:rPr>
                <w:b/>
                <w:sz w:val="24"/>
              </w:rPr>
              <w:t xml:space="preserve"> di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interesse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specifico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552" w:type="dxa"/>
            <w:tcBorders>
              <w:top w:val="single" w:sz="2" w:space="0" w:color="808080"/>
              <w:bottom w:val="single" w:sz="2" w:space="0" w:color="808080"/>
            </w:tcBorders>
          </w:tcPr>
          <w:p w14:paraId="0F982B6A" w14:textId="618C5426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 un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1935ED39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31FDD46F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6FB6848B" w14:textId="71CB687C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1B0BD4C5" w14:textId="34A1B8F7" w:rsidR="000D6AAF" w:rsidRDefault="000D6AAF" w:rsidP="000D6AAF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767" w:type="dxa"/>
            <w:tcBorders>
              <w:top w:val="single" w:sz="2" w:space="0" w:color="808080"/>
              <w:bottom w:val="single" w:sz="2" w:space="0" w:color="808080"/>
            </w:tcBorders>
          </w:tcPr>
          <w:p w14:paraId="2FEE4330" w14:textId="5F851077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Certificazioni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informatiche</w:t>
            </w:r>
            <w:proofErr w:type="spellEnd"/>
            <w:r>
              <w:rPr>
                <w:b/>
                <w:sz w:val="24"/>
              </w:rPr>
              <w:t xml:space="preserve"> (ECDL, Microsoft, Cisco, ECDL,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EIPASS,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etc</w:t>
            </w:r>
            <w:r>
              <w:rPr>
                <w:b/>
                <w:sz w:val="24"/>
              </w:rPr>
              <w:t>.)</w:t>
            </w:r>
          </w:p>
        </w:tc>
        <w:tc>
          <w:tcPr>
            <w:tcW w:w="2552" w:type="dxa"/>
            <w:tcBorders>
              <w:top w:val="single" w:sz="2" w:space="0" w:color="808080"/>
              <w:bottom w:val="single" w:sz="2" w:space="0" w:color="808080"/>
            </w:tcBorders>
          </w:tcPr>
          <w:p w14:paraId="62945610" w14:textId="0ED59D32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certificazione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4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0BECE299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237445CC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01B6E688" w14:textId="77777777" w:rsidTr="004E2FCD">
        <w:trPr>
          <w:trHeight w:val="887"/>
        </w:trPr>
        <w:tc>
          <w:tcPr>
            <w:tcW w:w="8947" w:type="dxa"/>
            <w:gridSpan w:val="4"/>
            <w:tcBorders>
              <w:top w:val="single" w:sz="2" w:space="0" w:color="808080"/>
              <w:bottom w:val="single" w:sz="2" w:space="0" w:color="808080"/>
            </w:tcBorders>
          </w:tcPr>
          <w:p w14:paraId="7AED0076" w14:textId="0A138FF2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>TOTALE PUNTEGGIO CANDIDATO</w:t>
            </w: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7137B8BC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</w:tbl>
    <w:p w14:paraId="44B33685" w14:textId="77777777" w:rsidR="00BD21DE" w:rsidRDefault="00BD21DE" w:rsidP="00BD21DE">
      <w:pPr>
        <w:sectPr w:rsidR="00BD21DE" w:rsidSect="00AB2456">
          <w:headerReference w:type="default" r:id="rId6"/>
          <w:pgSz w:w="11910" w:h="16840"/>
          <w:pgMar w:top="2580" w:right="580" w:bottom="280" w:left="600" w:header="283" w:footer="0" w:gutter="0"/>
          <w:cols w:space="720"/>
        </w:sectPr>
      </w:pPr>
    </w:p>
    <w:p w14:paraId="2A3F5C7E" w14:textId="77777777" w:rsidR="00BD21DE" w:rsidRDefault="00BD21DE" w:rsidP="00BD21DE">
      <w:pPr>
        <w:pStyle w:val="Corpotesto"/>
        <w:spacing w:before="4"/>
        <w:rPr>
          <w:b/>
          <w:sz w:val="23"/>
        </w:rPr>
      </w:pPr>
    </w:p>
    <w:p w14:paraId="70DF479A" w14:textId="219BD944" w:rsidR="00BF23E6" w:rsidRDefault="00BF23E6"/>
    <w:sectPr w:rsidR="00BF2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CC40D" w14:textId="77777777" w:rsidR="005B4D71" w:rsidRDefault="005B4D71" w:rsidP="00D962A7">
      <w:pPr>
        <w:spacing w:after="0" w:line="240" w:lineRule="auto"/>
      </w:pPr>
      <w:r>
        <w:separator/>
      </w:r>
    </w:p>
  </w:endnote>
  <w:endnote w:type="continuationSeparator" w:id="0">
    <w:p w14:paraId="60E2E48B" w14:textId="77777777" w:rsidR="005B4D71" w:rsidRDefault="005B4D71" w:rsidP="00D9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BEA4E" w14:textId="77777777" w:rsidR="005B4D71" w:rsidRDefault="005B4D71" w:rsidP="00D962A7">
      <w:pPr>
        <w:spacing w:after="0" w:line="240" w:lineRule="auto"/>
      </w:pPr>
      <w:r>
        <w:separator/>
      </w:r>
    </w:p>
  </w:footnote>
  <w:footnote w:type="continuationSeparator" w:id="0">
    <w:p w14:paraId="4DBDD28F" w14:textId="77777777" w:rsidR="005B4D71" w:rsidRDefault="005B4D71" w:rsidP="00D9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A4BF7" w14:textId="74BBAA7F" w:rsidR="00D962A7" w:rsidRPr="00D962A7" w:rsidRDefault="00D962A7" w:rsidP="00D962A7">
    <w:pPr>
      <w:pStyle w:val="Intestazione"/>
    </w:pPr>
    <w:r>
      <w:rPr>
        <w:noProof/>
        <w:shd w:val="clear" w:color="auto" w:fill="FFFFFF"/>
        <w:lang w:eastAsia="it-IT"/>
      </w:rPr>
      <w:drawing>
        <wp:inline distT="0" distB="0" distL="0" distR="0" wp14:anchorId="5E88B8A8" wp14:editId="79E589CF">
          <wp:extent cx="6372225" cy="1257300"/>
          <wp:effectExtent l="0" t="0" r="9525" b="0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E6"/>
    <w:rsid w:val="000643D5"/>
    <w:rsid w:val="000D6AAF"/>
    <w:rsid w:val="001E41F8"/>
    <w:rsid w:val="00245B3B"/>
    <w:rsid w:val="00293A85"/>
    <w:rsid w:val="00315D5A"/>
    <w:rsid w:val="0047289B"/>
    <w:rsid w:val="00540631"/>
    <w:rsid w:val="005855B9"/>
    <w:rsid w:val="005A5591"/>
    <w:rsid w:val="005B4D71"/>
    <w:rsid w:val="007C2B47"/>
    <w:rsid w:val="00895291"/>
    <w:rsid w:val="00940C75"/>
    <w:rsid w:val="00AB2456"/>
    <w:rsid w:val="00BD21DE"/>
    <w:rsid w:val="00BE0C48"/>
    <w:rsid w:val="00BF23E6"/>
    <w:rsid w:val="00CE47BE"/>
    <w:rsid w:val="00D962A7"/>
    <w:rsid w:val="00EA3C22"/>
    <w:rsid w:val="00F41C6A"/>
    <w:rsid w:val="00FA3985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FC43"/>
  <w15:chartTrackingRefBased/>
  <w15:docId w15:val="{2D23B394-07F1-42E0-A2B3-1BEB7EF5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F23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F23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F23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F23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F23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23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F23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F23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F23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23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F23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BF23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F23E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F23E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23E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F23E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F23E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F23E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F23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F2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23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23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F23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F23E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F23E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F23E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F23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F23E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F23E6"/>
    <w:rPr>
      <w:b/>
      <w:bCs/>
      <w:smallCaps/>
      <w:color w:val="0F4761" w:themeColor="accent1" w:themeShade="BF"/>
      <w:spacing w:val="5"/>
    </w:rPr>
  </w:style>
  <w:style w:type="character" w:styleId="Enfasicorsivo">
    <w:name w:val="Emphasis"/>
    <w:qFormat/>
    <w:rsid w:val="00BF23E6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BF23E6"/>
    <w:pPr>
      <w:widowControl w:val="0"/>
      <w:suppressAutoHyphens/>
      <w:spacing w:after="140" w:line="276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BF23E6"/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customStyle="1" w:styleId="StrongEmphasis">
    <w:name w:val="Strong Emphasis"/>
    <w:qFormat/>
    <w:rsid w:val="00BF23E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F23E6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F2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TableContents">
    <w:name w:val="Table Contents"/>
    <w:basedOn w:val="Normale"/>
    <w:qFormat/>
    <w:rsid w:val="00315D5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D96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2A7"/>
  </w:style>
  <w:style w:type="paragraph" w:styleId="Pidipagina">
    <w:name w:val="footer"/>
    <w:basedOn w:val="Normale"/>
    <w:link w:val="PidipaginaCarattere"/>
    <w:uiPriority w:val="99"/>
    <w:unhideWhenUsed/>
    <w:rsid w:val="00D96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Utente Windows</cp:lastModifiedBy>
  <cp:revision>4</cp:revision>
  <dcterms:created xsi:type="dcterms:W3CDTF">2024-03-07T14:51:00Z</dcterms:created>
  <dcterms:modified xsi:type="dcterms:W3CDTF">2024-03-09T11:14:00Z</dcterms:modified>
</cp:coreProperties>
</file>